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7184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0D2CAE4" w14:textId="77777777" w:rsidR="00924B4E" w:rsidRDefault="00924B4E" w:rsidP="00924B4E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C3BF42E" wp14:editId="13135C42">
            <wp:simplePos x="0" y="0"/>
            <wp:positionH relativeFrom="column">
              <wp:posOffset>4846651</wp:posOffset>
            </wp:positionH>
            <wp:positionV relativeFrom="paragraph">
              <wp:posOffset>-305726</wp:posOffset>
            </wp:positionV>
            <wp:extent cx="1289879" cy="1104900"/>
            <wp:effectExtent l="0" t="0" r="571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8C717C1" wp14:editId="38E747C4">
            <wp:simplePos x="0" y="0"/>
            <wp:positionH relativeFrom="column">
              <wp:posOffset>-212624</wp:posOffset>
            </wp:positionH>
            <wp:positionV relativeFrom="paragraph">
              <wp:posOffset>-179705</wp:posOffset>
            </wp:positionV>
            <wp:extent cx="743585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28"/>
          <w:szCs w:val="24"/>
        </w:rPr>
        <w:t xml:space="preserve">                             </w:t>
      </w:r>
      <w:r w:rsidRPr="00A41B3C">
        <w:rPr>
          <w:rFonts w:asciiTheme="majorBidi" w:hAnsiTheme="majorBidi" w:cstheme="majorBidi"/>
          <w:b/>
          <w:sz w:val="28"/>
          <w:szCs w:val="24"/>
        </w:rPr>
        <w:t>Ek1: Eylem Planları</w:t>
      </w:r>
    </w:p>
    <w:p w14:paraId="21BE62EC" w14:textId="77777777" w:rsidR="00924B4E" w:rsidRDefault="00924B4E" w:rsidP="00924B4E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</w:p>
    <w:p w14:paraId="1FE5C643" w14:textId="77777777" w:rsidR="00924B4E" w:rsidRPr="00A41B3C" w:rsidRDefault="00924B4E" w:rsidP="00924B4E">
      <w:pPr>
        <w:spacing w:line="360" w:lineRule="auto"/>
        <w:jc w:val="center"/>
        <w:rPr>
          <w:rFonts w:asciiTheme="majorBidi" w:hAnsiTheme="majorBidi" w:cstheme="majorBidi"/>
          <w:b/>
          <w:color w:val="FF0000"/>
          <w:sz w:val="32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32"/>
          <w:szCs w:val="24"/>
        </w:rPr>
        <w:t>EYLÜL</w:t>
      </w:r>
    </w:p>
    <w:p w14:paraId="4CF3B99A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Okuldaki "</w:t>
      </w:r>
      <w:r w:rsidRPr="00EF3BC5">
        <w:rPr>
          <w:rFonts w:asciiTheme="majorBidi" w:hAnsiTheme="majorBidi" w:cstheme="majorBidi"/>
          <w:b/>
          <w:sz w:val="23"/>
          <w:szCs w:val="23"/>
        </w:rPr>
        <w:t xml:space="preserve">Hedef </w:t>
      </w:r>
      <w:proofErr w:type="gramStart"/>
      <w:r w:rsidRPr="00EF3BC5">
        <w:rPr>
          <w:rFonts w:asciiTheme="majorBidi" w:hAnsiTheme="majorBidi" w:cstheme="majorBidi"/>
          <w:b/>
          <w:sz w:val="23"/>
          <w:szCs w:val="23"/>
        </w:rPr>
        <w:t>YKS</w:t>
      </w:r>
      <w:r w:rsidRPr="00EF3BC5">
        <w:rPr>
          <w:rFonts w:asciiTheme="majorBidi" w:hAnsiTheme="majorBidi" w:cstheme="majorBidi"/>
          <w:sz w:val="23"/>
          <w:szCs w:val="23"/>
        </w:rPr>
        <w:t xml:space="preserve">  "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koordinatörünün, 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kurum </w:t>
      </w: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EF3BC5">
        <w:rPr>
          <w:rFonts w:asciiTheme="majorBidi" w:hAnsiTheme="majorBidi" w:cstheme="majorBidi"/>
          <w:sz w:val="23"/>
          <w:szCs w:val="23"/>
        </w:rPr>
        <w:t>bilgileriyle sisteme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  <w:t xml:space="preserve">Bu işlemden sonra koordinatörün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KTS'ye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kendi </w:t>
      </w: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bilgileri</w:t>
      </w:r>
      <w:r w:rsidRPr="00EF3BC5">
        <w:rPr>
          <w:rFonts w:asciiTheme="majorBidi" w:hAnsiTheme="majorBidi" w:cstheme="majorBidi"/>
          <w:sz w:val="23"/>
          <w:szCs w:val="23"/>
        </w:rPr>
        <w:t xml:space="preserve"> ile girişinin ve devamında; süreç takibinin koordinatör tarafından sağlanması.</w:t>
      </w:r>
    </w:p>
    <w:p w14:paraId="3D242ACD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 web sayfasında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 xml:space="preserve">projesine ait bir menünün açılması. (Menünün nasıl açılacağı bu bağlantıda yer alan videoda anlatılmıştır. Video Hedef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LGS'ye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göre anlatılmıştır. Hedef YKS ' ye göre birebir uyarlayabilirsiniz.) Yapılacak çalışmaların bu menü altında yayınlanması. </w:t>
      </w:r>
    </w:p>
    <w:p w14:paraId="2F8ADCDB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Ekim ayı itibariyle 11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ve  12.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sınıfta okuyan öğrencilerden Destekleme Yetiştirme Kurslarına Katılan toplam öğrenci sayısını girilmesi.</w:t>
      </w:r>
    </w:p>
    <w:p w14:paraId="7D4783FD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11 ve 12. sınıf öğrencilerine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yönelik  2023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>-2024  üniversite hazırlık programının hazırlanması</w:t>
      </w:r>
    </w:p>
    <w:p w14:paraId="3B9F7739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Okul akademik takip komisyonunun (Her zümre dahil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edilerek)  oluşturulması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>. Hedef Koordinatörü ve Akademik Takip Komisyonu tarafından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 YILLIK EYLEM PLANI”</w:t>
      </w:r>
      <w:r w:rsidRPr="00EF3BC5">
        <w:rPr>
          <w:rFonts w:asciiTheme="majorBidi" w:hAnsiTheme="majorBidi" w:cstheme="majorBidi"/>
          <w:sz w:val="23"/>
          <w:szCs w:val="23"/>
        </w:rPr>
        <w:t> 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nın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oluşturulması.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planın</w:t>
      </w:r>
      <w:r w:rsidRPr="00EF3BC5">
        <w:rPr>
          <w:rFonts w:asciiTheme="majorBidi" w:hAnsiTheme="majorBidi" w:cstheme="majorBidi"/>
          <w:sz w:val="23"/>
          <w:szCs w:val="23"/>
        </w:rPr>
        <w:t> aşağıda yer alan ilgili bölgedeki okulun karşısındaki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14:paraId="6FAD985A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PROGRAMI”</w:t>
      </w:r>
      <w:r w:rsidRPr="00EF3BC5">
        <w:rPr>
          <w:rFonts w:asciiTheme="majorBidi" w:hAnsiTheme="majorBidi" w:cstheme="majorBidi"/>
          <w:sz w:val="23"/>
          <w:szCs w:val="23"/>
        </w:rPr>
        <w:t> ile İlgili Afiş, Broşür, Sosyal Medya Çalışmalarının Gerçekleştirilmesi.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içeriklerin</w:t>
      </w:r>
      <w:r w:rsidRPr="00EF3BC5">
        <w:rPr>
          <w:rFonts w:asciiTheme="majorBidi" w:hAnsiTheme="majorBidi" w:cstheme="majorBidi"/>
          <w:sz w:val="23"/>
          <w:szCs w:val="23"/>
        </w:rPr>
        <w:t>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okul web sitesi</w:t>
      </w:r>
      <w:r w:rsidRPr="00EF3BC5">
        <w:rPr>
          <w:rFonts w:asciiTheme="majorBidi" w:hAnsiTheme="majorBidi" w:cstheme="majorBidi"/>
          <w:sz w:val="23"/>
          <w:szCs w:val="23"/>
        </w:rPr>
        <w:t>nde yer alan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>ile ilgili alanda yayınlanması ve aşağıda yer alan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14:paraId="71BA9BF2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KTS'ye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Veri Girişinin Yapılması</w:t>
      </w:r>
      <w:r w:rsidRPr="00EF3BC5">
        <w:rPr>
          <w:rFonts w:asciiTheme="majorBidi" w:hAnsiTheme="majorBidi" w:cstheme="majorBidi"/>
          <w:sz w:val="23"/>
          <w:szCs w:val="23"/>
        </w:rPr>
        <w:br/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a.Sorumlu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koordinatörün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bilgileriyle sisteme giriş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  <w:t xml:space="preserve">b.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KTS'de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belirtilen aylık hedeflerin uygulanması ve ay sonunda sisteme rapor girişinin yapılması.</w:t>
      </w:r>
    </w:p>
    <w:p w14:paraId="1EFD7872" w14:textId="77777777" w:rsidR="00924B4E" w:rsidRPr="00EF3BC5" w:rsidRDefault="00924B4E" w:rsidP="00924B4E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Hedef YKS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Okul  koordinatörünün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Hedef YKS 2023 Faaliyet sunusunu (http://dinogretimi.meb.gov.tr/Akademik.aspx) linkten indirip  okul öğretmenlerine 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faaiyet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sunusunun gerçekleştirilmesi. </w:t>
      </w:r>
    </w:p>
    <w:p w14:paraId="6003D439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DF16D0C" w14:textId="77777777" w:rsidR="00924B4E" w:rsidRDefault="00924B4E" w:rsidP="00924B4E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1BB8FF53" wp14:editId="2327D3D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743585" cy="984885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49F5C966" wp14:editId="753C2B0A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89879" cy="11049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EKİM</w:t>
      </w:r>
    </w:p>
    <w:p w14:paraId="01F10CC7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1783D03D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6D87281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8AD8E24" w14:textId="77777777" w:rsidR="00924B4E" w:rsidRPr="00A41B3C" w:rsidRDefault="00924B4E" w:rsidP="00924B4E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532B54D" w14:textId="77777777" w:rsidR="00924B4E" w:rsidRPr="00A41B3C" w:rsidRDefault="00924B4E" w:rsidP="00924B4E">
      <w:pPr>
        <w:numPr>
          <w:ilvl w:val="0"/>
          <w:numId w:val="2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 akademik takip komisyonu tarafından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"2023-2024 Üniversite Hazırlık Programı Yıllık Eylem </w:t>
      </w:r>
      <w:proofErr w:type="spellStart"/>
      <w:r w:rsidRPr="00A41B3C">
        <w:rPr>
          <w:rFonts w:asciiTheme="majorBidi" w:hAnsiTheme="majorBidi" w:cstheme="majorBidi"/>
          <w:b/>
          <w:bCs/>
          <w:sz w:val="24"/>
          <w:szCs w:val="24"/>
        </w:rPr>
        <w:t>Planı"</w:t>
      </w:r>
      <w:r w:rsidRPr="00A41B3C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oluşturması.</w:t>
      </w:r>
    </w:p>
    <w:p w14:paraId="2562039F" w14:textId="77777777" w:rsidR="00924B4E" w:rsidRPr="00A41B3C" w:rsidRDefault="00924B4E" w:rsidP="00924B4E">
      <w:pPr>
        <w:pStyle w:val="ListeParagraf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2023-2024</w:t>
      </w:r>
      <w:r w:rsidRPr="00A41B3C">
        <w:rPr>
          <w:rFonts w:asciiTheme="majorBidi" w:hAnsiTheme="majorBidi" w:cstheme="majorBidi"/>
          <w:sz w:val="24"/>
          <w:szCs w:val="24"/>
        </w:rPr>
        <w:t xml:space="preserve">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üniversite hazırlık programının tanıtım çalışmalarının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  <w:t>a. Öğretmen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  <w:t>b. Öğrenci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  <w:t>c. Veli bilgilendirme çalışması.</w:t>
      </w:r>
    </w:p>
    <w:p w14:paraId="3C31AA87" w14:textId="77777777" w:rsidR="00924B4E" w:rsidRPr="00A41B3C" w:rsidRDefault="00924B4E" w:rsidP="00924B4E">
      <w:pPr>
        <w:numPr>
          <w:ilvl w:val="0"/>
          <w:numId w:val="2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Ekim ayı itibariyle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DYK'ya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başvuran öğrenci sayılarının sisteme girişinin yapılması.</w:t>
      </w:r>
    </w:p>
    <w:p w14:paraId="5867C69F" w14:textId="77777777" w:rsidR="00924B4E" w:rsidRPr="00A41B3C" w:rsidRDefault="00924B4E" w:rsidP="00924B4E">
      <w:pPr>
        <w:pStyle w:val="ListeParagraf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sorumlu müdür yardımcısı tarafından "Hedef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 klasörü</w:t>
      </w:r>
      <w:r w:rsidRPr="00A41B3C">
        <w:rPr>
          <w:rFonts w:asciiTheme="majorBidi" w:hAnsiTheme="majorBidi" w:cstheme="majorBidi"/>
          <w:sz w:val="24"/>
          <w:szCs w:val="24"/>
        </w:rPr>
        <w:t xml:space="preserve"> oluşturularak aşağıda belirtilen dosyaların tutulmasının sağlanması.</w:t>
      </w:r>
      <w:r w:rsidRPr="00A41B3C">
        <w:rPr>
          <w:rFonts w:asciiTheme="majorBidi" w:hAnsiTheme="majorBidi" w:cstheme="majorBidi"/>
          <w:sz w:val="24"/>
          <w:szCs w:val="24"/>
        </w:rPr>
        <w:br/>
        <w:t>a. Okul tarafından hazırlanan üniversite hazırlık programı eylem planını</w:t>
      </w:r>
      <w:r w:rsidRPr="00A41B3C">
        <w:rPr>
          <w:rFonts w:asciiTheme="majorBidi" w:hAnsiTheme="majorBidi" w:cstheme="majorBidi"/>
          <w:sz w:val="24"/>
          <w:szCs w:val="24"/>
        </w:rPr>
        <w:br/>
        <w:t>b. DYK kapsamında açılmış derslere ait kurs planları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c.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DYK'na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başvuran öğrenci listesi, kurs açılan sınıf listeleri ve görev yapan öğretmen listesi.</w:t>
      </w:r>
    </w:p>
    <w:p w14:paraId="203BA9D7" w14:textId="77777777" w:rsidR="00924B4E" w:rsidRPr="00A41B3C" w:rsidRDefault="00924B4E" w:rsidP="00924B4E">
      <w:pPr>
        <w:numPr>
          <w:ilvl w:val="0"/>
          <w:numId w:val="2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Üniversite Hazırlık Programıyla İlgili 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Afiş Broşür, Sosyal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medya  Çalışmalarının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Gerçekleştirilmesi</w:t>
      </w:r>
    </w:p>
    <w:p w14:paraId="2BEF5C0C" w14:textId="77777777" w:rsidR="00924B4E" w:rsidRDefault="00924B4E" w:rsidP="00924B4E">
      <w:pPr>
        <w:numPr>
          <w:ilvl w:val="0"/>
          <w:numId w:val="2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A41B3C">
        <w:rPr>
          <w:rFonts w:asciiTheme="majorBidi" w:hAnsiTheme="majorBidi" w:cstheme="majorBidi"/>
          <w:sz w:val="24"/>
          <w:szCs w:val="24"/>
        </w:rPr>
        <w:t>adresine gönderilmesi</w:t>
      </w:r>
    </w:p>
    <w:p w14:paraId="18AB0204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3791C21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839258A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361C2E0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87DD781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EC13851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3C15CD2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EB15EC1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58D05BA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204C086F" wp14:editId="1FEC5016">
            <wp:simplePos x="0" y="0"/>
            <wp:positionH relativeFrom="column">
              <wp:posOffset>-124460</wp:posOffset>
            </wp:positionH>
            <wp:positionV relativeFrom="paragraph">
              <wp:posOffset>-139700</wp:posOffset>
            </wp:positionV>
            <wp:extent cx="743585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47C91397" wp14:editId="08015928">
            <wp:simplePos x="0" y="0"/>
            <wp:positionH relativeFrom="column">
              <wp:posOffset>4934051</wp:posOffset>
            </wp:positionH>
            <wp:positionV relativeFrom="paragraph">
              <wp:posOffset>-264897</wp:posOffset>
            </wp:positionV>
            <wp:extent cx="1289879" cy="1104900"/>
            <wp:effectExtent l="0" t="0" r="571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194D4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9573DD8" w14:textId="77777777" w:rsidR="00924B4E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2EC3D1D" w14:textId="77777777" w:rsidR="00924B4E" w:rsidRDefault="00924B4E" w:rsidP="00924B4E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KASIM</w:t>
      </w:r>
    </w:p>
    <w:p w14:paraId="6BF183D5" w14:textId="77777777" w:rsidR="00924B4E" w:rsidRPr="00A41B3C" w:rsidRDefault="00924B4E" w:rsidP="00924B4E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B5B7DCA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dahilinde uygulanması. </w:t>
      </w:r>
    </w:p>
    <w:p w14:paraId="6FF56826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Birinci dönem ara tatili, 13 Kasım 2023 Pazartesi başlayacak ve 17 Kasım 2023 Cuma sona erecek.</w:t>
      </w:r>
    </w:p>
    <w:p w14:paraId="34A97BBB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"Öğrenci Koçluğu"</w:t>
      </w:r>
      <w:r w:rsidRPr="00A41B3C">
        <w:rPr>
          <w:rFonts w:asciiTheme="majorBidi" w:hAnsiTheme="majorBidi" w:cstheme="majorBidi"/>
          <w:sz w:val="24"/>
          <w:szCs w:val="24"/>
        </w:rPr>
        <w:t xml:space="preserve"> çalışması yürüten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öğretmenlerdan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>,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 "Öğrenci Koçluk Değerlendirme </w:t>
      </w:r>
      <w:proofErr w:type="spellStart"/>
      <w:r w:rsidRPr="00A41B3C">
        <w:rPr>
          <w:rFonts w:asciiTheme="majorBidi" w:hAnsiTheme="majorBidi" w:cstheme="majorBidi"/>
          <w:b/>
          <w:bCs/>
          <w:sz w:val="24"/>
          <w:szCs w:val="24"/>
        </w:rPr>
        <w:t>Dosyası"</w:t>
      </w:r>
      <w:r w:rsidRPr="00A41B3C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alınması.</w:t>
      </w:r>
    </w:p>
    <w:p w14:paraId="64FC8D92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Okulunuzda yürütülen üniversite hazırlık programıyla ilgili, </w:t>
      </w:r>
      <w:r w:rsidRPr="00A41B3C">
        <w:rPr>
          <w:rFonts w:asciiTheme="majorBidi" w:hAnsiTheme="majorBidi" w:cstheme="majorBidi"/>
          <w:sz w:val="24"/>
          <w:szCs w:val="24"/>
        </w:rPr>
        <w:br/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veli bilgilendirme </w:t>
      </w:r>
      <w:proofErr w:type="gramStart"/>
      <w:r w:rsidRPr="00A41B3C">
        <w:rPr>
          <w:rFonts w:asciiTheme="majorBidi" w:hAnsiTheme="majorBidi" w:cstheme="majorBidi"/>
          <w:b/>
          <w:bCs/>
          <w:sz w:val="24"/>
          <w:szCs w:val="24"/>
        </w:rPr>
        <w:t>çalışmasının</w:t>
      </w:r>
      <w:r w:rsidRPr="00A41B3C">
        <w:rPr>
          <w:rFonts w:asciiTheme="majorBidi" w:hAnsiTheme="majorBidi" w:cstheme="majorBidi"/>
          <w:sz w:val="24"/>
          <w:szCs w:val="24"/>
        </w:rPr>
        <w:t xml:space="preserve">  yapılması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</w:t>
      </w:r>
    </w:p>
    <w:p w14:paraId="47D015AC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DYK çalışmalarının değerlendirileceği sınav takviminin oluşturulması.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a. "Performans Değerlendirme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  <w:r w:rsidRPr="00A41B3C">
        <w:rPr>
          <w:rFonts w:asciiTheme="majorBidi" w:hAnsiTheme="majorBidi" w:cstheme="majorBidi"/>
          <w:sz w:val="24"/>
          <w:szCs w:val="24"/>
        </w:rPr>
        <w:br/>
        <w:t>b. Bir eğitim öğretim yılında en az 4 sefer TYT-AYT performans değerlendirme çalışmasının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  <w:t>c. 2020 ve 2023 sek Öğretim Kurumları Sınavının (YKS) 12. sınıflara uygulanması.</w:t>
      </w:r>
    </w:p>
    <w:p w14:paraId="14DC3616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Mesleki rehberlik bağlamında, okul rehberlik servisi koordinesinde farklı mesleklere sahip kişilerin öğrencilerle buluşturulması.</w:t>
      </w:r>
    </w:p>
    <w:p w14:paraId="5F13B239" w14:textId="77777777" w:rsidR="00924B4E" w:rsidRPr="00A41B3C" w:rsidRDefault="00924B4E" w:rsidP="00924B4E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B3C">
        <w:rPr>
          <w:rFonts w:asciiTheme="majorBidi" w:hAnsiTheme="majorBidi" w:cstheme="majorBidi"/>
          <w:sz w:val="24"/>
          <w:szCs w:val="24"/>
        </w:rPr>
        <w:t>sınıf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öğrencilerinin yorum ve muhakeme gücünü artırması amacıyla meslek derslerinde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MEB Din Öğretimi Genel Müdürlüğü</w:t>
      </w:r>
      <w:r w:rsidRPr="00A41B3C">
        <w:rPr>
          <w:rFonts w:asciiTheme="majorBidi" w:hAnsiTheme="majorBidi" w:cstheme="majorBidi"/>
          <w:sz w:val="24"/>
          <w:szCs w:val="24"/>
        </w:rPr>
        <w:t> tarafından hazırlanan meslek dersleri çoktan seçmeli sorularının öğrencilere test şeklinde verilerek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"Meslek Dersleri Soru Çözüm Saati" </w:t>
      </w:r>
      <w:r w:rsidRPr="00A41B3C">
        <w:rPr>
          <w:rFonts w:asciiTheme="majorBidi" w:hAnsiTheme="majorBidi" w:cstheme="majorBidi"/>
          <w:sz w:val="24"/>
          <w:szCs w:val="24"/>
        </w:rPr>
        <w:t>uygulamasının gerçekleştirilmesi. </w:t>
      </w:r>
    </w:p>
    <w:p w14:paraId="11A91272" w14:textId="77777777" w:rsidR="00924B4E" w:rsidRPr="00A41B3C" w:rsidRDefault="00924B4E" w:rsidP="00924B4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00FD71D" w14:textId="77777777" w:rsidR="00924B4E" w:rsidRDefault="00924B4E" w:rsidP="00924B4E">
      <w:pPr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7ABC2EE0" w14:textId="77777777" w:rsidR="00924B4E" w:rsidRPr="001869C9" w:rsidRDefault="00924B4E" w:rsidP="00924B4E">
      <w:pPr>
        <w:rPr>
          <w:rFonts w:asciiTheme="majorBidi" w:hAnsiTheme="majorBidi" w:cstheme="majorBidi"/>
          <w:sz w:val="24"/>
          <w:szCs w:val="24"/>
        </w:rPr>
      </w:pPr>
    </w:p>
    <w:p w14:paraId="205F4230" w14:textId="77777777" w:rsidR="00924B4E" w:rsidRPr="001869C9" w:rsidRDefault="00924B4E" w:rsidP="00924B4E">
      <w:pPr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36C60A14" wp14:editId="667D8418">
            <wp:simplePos x="0" y="0"/>
            <wp:positionH relativeFrom="column">
              <wp:posOffset>-198120</wp:posOffset>
            </wp:positionH>
            <wp:positionV relativeFrom="paragraph">
              <wp:posOffset>-153670</wp:posOffset>
            </wp:positionV>
            <wp:extent cx="743585" cy="984885"/>
            <wp:effectExtent l="0" t="0" r="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78417CF5" wp14:editId="0363C6F5">
            <wp:simplePos x="0" y="0"/>
            <wp:positionH relativeFrom="column">
              <wp:posOffset>4860899</wp:posOffset>
            </wp:positionH>
            <wp:positionV relativeFrom="paragraph">
              <wp:posOffset>-278917</wp:posOffset>
            </wp:positionV>
            <wp:extent cx="1289879" cy="1104900"/>
            <wp:effectExtent l="0" t="0" r="571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AE177" w14:textId="77777777" w:rsidR="00924B4E" w:rsidRPr="001869C9" w:rsidRDefault="00924B4E" w:rsidP="00924B4E">
      <w:pPr>
        <w:rPr>
          <w:rFonts w:asciiTheme="majorBidi" w:hAnsiTheme="majorBidi" w:cstheme="majorBidi"/>
          <w:sz w:val="24"/>
          <w:szCs w:val="24"/>
        </w:rPr>
      </w:pPr>
    </w:p>
    <w:p w14:paraId="62284448" w14:textId="77777777" w:rsidR="00924B4E" w:rsidRPr="001869C9" w:rsidRDefault="00924B4E" w:rsidP="00924B4E">
      <w:pPr>
        <w:rPr>
          <w:rFonts w:asciiTheme="majorBidi" w:hAnsiTheme="majorBidi" w:cstheme="majorBidi"/>
          <w:sz w:val="24"/>
          <w:szCs w:val="24"/>
        </w:rPr>
      </w:pPr>
    </w:p>
    <w:p w14:paraId="3DD064E2" w14:textId="77777777" w:rsidR="00924B4E" w:rsidRPr="001869C9" w:rsidRDefault="00924B4E" w:rsidP="00924B4E">
      <w:pPr>
        <w:ind w:left="0"/>
        <w:rPr>
          <w:rFonts w:asciiTheme="majorBidi" w:hAnsiTheme="majorBidi" w:cstheme="majorBidi"/>
          <w:sz w:val="24"/>
          <w:szCs w:val="24"/>
        </w:rPr>
      </w:pPr>
    </w:p>
    <w:p w14:paraId="7EBB1886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AA8D87E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ARALIK</w:t>
      </w:r>
    </w:p>
    <w:p w14:paraId="6A8657E0" w14:textId="77777777" w:rsidR="00924B4E" w:rsidRPr="00A41B3C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EE6211D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 rehberlik servisi tarafından,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DYK'ya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katılan öğrencilere yönelik devamsızlık ve üniversite hedefinden uzaklaşma riski taşıyan öğrencilerin tespit edilmesi. Bu öğrencilerin aileleri ile irtibata geçilerek gerekli eylem planının hazırlanması ve uygulanması.</w:t>
      </w:r>
    </w:p>
    <w:p w14:paraId="1D912F3A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sorumlu müdür yardımcısı tarafından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HEDEF </w:t>
      </w:r>
      <w:proofErr w:type="gramStart"/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YKS </w:t>
      </w:r>
      <w:r w:rsidRPr="00A41B3C">
        <w:rPr>
          <w:rFonts w:asciiTheme="majorBidi" w:hAnsiTheme="majorBidi" w:cstheme="majorBidi"/>
          <w:sz w:val="24"/>
          <w:szCs w:val="24"/>
        </w:rPr>
        <w:t> klasörü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oluşturularak aşağıda belirtilen dosyaların tutulmasının sağlanması. </w:t>
      </w:r>
    </w:p>
    <w:p w14:paraId="65CD87CE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"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Mesleki Rehberlik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"  çalışmaları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doğrultusunda </w:t>
      </w:r>
      <w:r w:rsidRPr="00A41B3C">
        <w:rPr>
          <w:rFonts w:asciiTheme="majorBidi" w:hAnsiTheme="majorBidi" w:cstheme="majorBidi"/>
          <w:sz w:val="24"/>
          <w:szCs w:val="24"/>
        </w:rPr>
        <w:br/>
        <w:t>üniversite tanıtımları, alan bilgilendirme faaliyetlerinin gerçekleştirilmesi.</w:t>
      </w:r>
    </w:p>
    <w:p w14:paraId="18DFCB78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2021-2023 Yüksek Öğretim Kurumları Sınavında (YKS) başarılı olmuş öğrenci/öğrencilerin sınava hazırlanan öğrencilerle buluşturulması.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a. Okulunuzda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veya  ilinizde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derece elde etmiş öğrencilerin okula davet edilerek öğrencilerle buluşturulması.</w:t>
      </w:r>
    </w:p>
    <w:p w14:paraId="5C8D8811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3CA9ED56" w14:textId="77777777" w:rsidR="00924B4E" w:rsidRPr="00A41B3C" w:rsidRDefault="00924B4E" w:rsidP="00924B4E">
      <w:pPr>
        <w:pStyle w:val="ListeParagraf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DYK'na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katılan öğrencilere ve bu kurslarda görev alan öğretmenlere yönelik motivasyon amaçlı gezi, seminer vb. etkinliklerin okul müdürlüğü tarafından planlanması ve uygulanması.</w:t>
      </w:r>
    </w:p>
    <w:p w14:paraId="5E02CB11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C352850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E585670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DF8C433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B8BDD99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 wp14:anchorId="25D45389" wp14:editId="5D9580E4">
            <wp:simplePos x="0" y="0"/>
            <wp:positionH relativeFrom="column">
              <wp:posOffset>4890135</wp:posOffset>
            </wp:positionH>
            <wp:positionV relativeFrom="paragraph">
              <wp:posOffset>-284480</wp:posOffset>
            </wp:positionV>
            <wp:extent cx="1289685" cy="1104900"/>
            <wp:effectExtent l="0" t="0" r="571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4B7E87AA" wp14:editId="5027609F">
            <wp:simplePos x="0" y="0"/>
            <wp:positionH relativeFrom="column">
              <wp:posOffset>-168250</wp:posOffset>
            </wp:positionH>
            <wp:positionV relativeFrom="paragraph">
              <wp:posOffset>-158750</wp:posOffset>
            </wp:positionV>
            <wp:extent cx="743585" cy="984885"/>
            <wp:effectExtent l="0" t="0" r="0" b="571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12733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009A9AA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OCAK</w:t>
      </w:r>
    </w:p>
    <w:p w14:paraId="3DBECC4E" w14:textId="77777777" w:rsidR="00924B4E" w:rsidRPr="00A41B3C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BB09564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Ara dönem kamp programının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belirlenmesi,öğretmen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,öğrenci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duyurulması.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05FFAFE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Yarıyıl Tatili :</w:t>
      </w:r>
      <w:r w:rsidRPr="00B97F6A">
        <w:rPr>
          <w:rFonts w:asciiTheme="majorBidi" w:hAnsiTheme="majorBidi" w:cstheme="majorBidi"/>
          <w:sz w:val="24"/>
          <w:szCs w:val="24"/>
        </w:rPr>
        <w:t>22 Ocak- 2 Şubat 2024</w:t>
      </w:r>
    </w:p>
    <w:p w14:paraId="1D2C97B3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Ders bazlı 1.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"Performans Değerlendirme Sınavının "</w:t>
      </w:r>
      <w:r w:rsidRPr="00B97F6A">
        <w:rPr>
          <w:rFonts w:asciiTheme="majorBidi" w:hAnsiTheme="majorBidi" w:cstheme="majorBidi"/>
          <w:sz w:val="24"/>
          <w:szCs w:val="24"/>
        </w:rPr>
        <w:t xml:space="preserve">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Uygulanması </w:t>
      </w:r>
    </w:p>
    <w:p w14:paraId="52C4750F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Sınava yönelik, istatistik </w:t>
      </w:r>
      <w:proofErr w:type="spellStart"/>
      <w:r w:rsidRPr="00B97F6A">
        <w:rPr>
          <w:rFonts w:asciiTheme="majorBidi" w:hAnsiTheme="majorBidi" w:cstheme="majorBidi"/>
          <w:b/>
          <w:bCs/>
          <w:sz w:val="24"/>
          <w:szCs w:val="24"/>
        </w:rPr>
        <w:t>çalışmların</w:t>
      </w:r>
      <w:proofErr w:type="spell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B97F6A">
        <w:rPr>
          <w:rFonts w:asciiTheme="majorBidi" w:hAnsiTheme="majorBidi" w:cstheme="majorBidi"/>
          <w:b/>
          <w:bCs/>
          <w:sz w:val="24"/>
          <w:szCs w:val="24"/>
        </w:rPr>
        <w:t>gerçekleştirilmesi.(</w:t>
      </w:r>
      <w:proofErr w:type="gram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  <w:r w:rsidRPr="00B97F6A">
        <w:rPr>
          <w:rFonts w:asciiTheme="majorBidi" w:hAnsiTheme="majorBidi" w:cstheme="majorBidi"/>
          <w:sz w:val="24"/>
          <w:szCs w:val="24"/>
        </w:rPr>
        <w:t>nalizler, ağırlıklı ortalamaları, net ortalaması grafiği.)</w:t>
      </w:r>
    </w:p>
    <w:p w14:paraId="55CBA1C8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kapsamında, üniversite gezileri, kariyer buluşmaları, Mesleğimde 1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Gün  programlarının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000A4DA0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97F6A">
        <w:rPr>
          <w:rFonts w:asciiTheme="majorBidi" w:hAnsiTheme="majorBidi" w:cstheme="majorBidi"/>
          <w:sz w:val="24"/>
          <w:szCs w:val="24"/>
        </w:rPr>
        <w:t>sınıflara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yönelik 2023-2024  Eğitim Öğretim yılında gerçekleştirilecek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Üniveriste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Hazırlık Programının Öğretmen, Öğrenci ve Velilere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yüzyüze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programlarla tanıtılması.  Hazırlanan Programa özel afişlerin sosyal medya ve okul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panolarında  yayınlanması</w:t>
      </w:r>
      <w:proofErr w:type="gramEnd"/>
    </w:p>
    <w:p w14:paraId="2650B00B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YKS’de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yer alan derslerin öğretmenleriyle toplantı yapılarak ders bazındaki özel sorunların tespit edilmesi ve gerekli tedbirlerin alınması.</w:t>
      </w:r>
    </w:p>
    <w:p w14:paraId="007E6354" w14:textId="77777777" w:rsidR="00924B4E" w:rsidRPr="00B97F6A" w:rsidRDefault="00924B4E" w:rsidP="00924B4E">
      <w:pPr>
        <w:pStyle w:val="ListeParagraf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2024-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MSÜ  Milli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Savunma Üniversitesi Askeri Öğrenci Aday Belirleme Sınavına yönelik  rehberlik servisiyle iş birliği yaparak öğrencilerin bilgilendirilmesi ve başvuru yapmalarının sağlanması.</w:t>
      </w:r>
    </w:p>
    <w:p w14:paraId="0BB539A7" w14:textId="77777777" w:rsidR="00924B4E" w:rsidRPr="001869C9" w:rsidRDefault="00924B4E" w:rsidP="00924B4E">
      <w:pPr>
        <w:spacing w:line="480" w:lineRule="auto"/>
        <w:ind w:left="-343"/>
        <w:rPr>
          <w:rFonts w:asciiTheme="majorBidi" w:hAnsiTheme="majorBidi" w:cstheme="majorBidi"/>
          <w:sz w:val="24"/>
          <w:szCs w:val="24"/>
        </w:rPr>
      </w:pPr>
    </w:p>
    <w:p w14:paraId="42716E9F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4AD9C86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35A78E0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4C75765" w14:textId="77777777" w:rsidR="00924B4E" w:rsidRPr="001869C9" w:rsidRDefault="00924B4E" w:rsidP="00924B4E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E707D27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 wp14:anchorId="11B281C4" wp14:editId="0828F30E">
            <wp:simplePos x="0" y="0"/>
            <wp:positionH relativeFrom="column">
              <wp:posOffset>-212725</wp:posOffset>
            </wp:positionH>
            <wp:positionV relativeFrom="paragraph">
              <wp:posOffset>-181610</wp:posOffset>
            </wp:positionV>
            <wp:extent cx="743585" cy="984885"/>
            <wp:effectExtent l="0" t="0" r="0" b="571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26011211" wp14:editId="121ECF93">
            <wp:simplePos x="0" y="0"/>
            <wp:positionH relativeFrom="column">
              <wp:posOffset>4846269</wp:posOffset>
            </wp:positionH>
            <wp:positionV relativeFrom="paragraph">
              <wp:posOffset>-307239</wp:posOffset>
            </wp:positionV>
            <wp:extent cx="1289879" cy="1104900"/>
            <wp:effectExtent l="0" t="0" r="571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E3B9A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97F6A">
        <w:rPr>
          <w:rFonts w:asciiTheme="majorBidi" w:hAnsiTheme="majorBidi" w:cstheme="majorBidi"/>
          <w:b/>
          <w:color w:val="FF0000"/>
          <w:sz w:val="24"/>
          <w:szCs w:val="24"/>
        </w:rPr>
        <w:lastRenderedPageBreak/>
        <w:t>ŞUBAT</w:t>
      </w:r>
    </w:p>
    <w:p w14:paraId="31C15525" w14:textId="77777777" w:rsidR="00924B4E" w:rsidRPr="00B97F6A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0EC29E2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Kamp çalışmasının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değerlendirilmesi -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rapor formatı</w:t>
      </w:r>
    </w:p>
    <w:p w14:paraId="5F0F9AD7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kapsamında, üniversite gezileri, kariyer buluşmaları, Mesleğimde 1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Gün  programlarının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74B41ED7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MSÜ</w:t>
      </w:r>
      <w:r w:rsidRPr="00B97F6A">
        <w:rPr>
          <w:rFonts w:asciiTheme="majorBidi" w:hAnsiTheme="majorBidi" w:cstheme="majorBidi"/>
          <w:sz w:val="24"/>
          <w:szCs w:val="24"/>
        </w:rPr>
        <w:t xml:space="preserve"> (Milli Savunma Üniversitesi’nin) sınavına yönlendirme afiş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çalışmalarınuın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yapılması.</w:t>
      </w:r>
    </w:p>
    <w:p w14:paraId="3D101E29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97F6A">
        <w:rPr>
          <w:rFonts w:asciiTheme="majorBidi" w:hAnsiTheme="majorBidi" w:cstheme="majorBidi"/>
          <w:b/>
          <w:bCs/>
          <w:sz w:val="24"/>
          <w:szCs w:val="24"/>
        </w:rPr>
        <w:t>sınıflar</w:t>
      </w:r>
      <w:proofErr w:type="gram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için açık liseye geçiş gibi durumlara karşı tedbir alma çalışmaları kapsamında ;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sz w:val="24"/>
          <w:szCs w:val="24"/>
        </w:rPr>
        <w:br/>
        <w:t>a. Hedef YKS 2024 üniversite hazırlık programının tanıtım çalışmalarının yapılması.</w:t>
      </w:r>
      <w:r w:rsidRPr="00B97F6A">
        <w:rPr>
          <w:rFonts w:asciiTheme="majorBidi" w:hAnsiTheme="majorBidi" w:cstheme="majorBidi"/>
          <w:sz w:val="24"/>
          <w:szCs w:val="24"/>
        </w:rPr>
        <w:br/>
        <w:t>b. Öğretmen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  <w:t>c. Öğrenci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  <w:t>d. Veli bilgilendirme çalışması.</w:t>
      </w:r>
    </w:p>
    <w:p w14:paraId="2E61CEB5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7943B7FD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2024-(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YKS)  Yükseköğretim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Kurumları Sınavına yönelik  rehberlik servisiyle iş birliği yaparak öğrencilerin bilgilendirilmesi ve başvuru yapmalarının sağlanması.</w:t>
      </w:r>
    </w:p>
    <w:p w14:paraId="35F654A1" w14:textId="77777777" w:rsidR="00924B4E" w:rsidRPr="00B97F6A" w:rsidRDefault="00924B4E" w:rsidP="00924B4E">
      <w:pPr>
        <w:pStyle w:val="ListeParagraf"/>
        <w:numPr>
          <w:ilvl w:val="0"/>
          <w:numId w:val="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14:paraId="461977BC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A133991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E945A73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C5EC167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A2E34CE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D7690DA" w14:textId="77777777" w:rsidR="00924B4E" w:rsidRDefault="00924B4E" w:rsidP="00924B4E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48A00510" w14:textId="77777777" w:rsidR="00924B4E" w:rsidRPr="001869C9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DEF190B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1552" behindDoc="0" locked="0" layoutInCell="1" allowOverlap="1" wp14:anchorId="430DF320" wp14:editId="0934D95C">
            <wp:simplePos x="0" y="0"/>
            <wp:positionH relativeFrom="column">
              <wp:posOffset>-233680</wp:posOffset>
            </wp:positionH>
            <wp:positionV relativeFrom="paragraph">
              <wp:posOffset>-59055</wp:posOffset>
            </wp:positionV>
            <wp:extent cx="743585" cy="984885"/>
            <wp:effectExtent l="0" t="0" r="0" b="571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 wp14:anchorId="4B8363E1" wp14:editId="0A9B9731">
            <wp:simplePos x="0" y="0"/>
            <wp:positionH relativeFrom="column">
              <wp:posOffset>4824095</wp:posOffset>
            </wp:positionH>
            <wp:positionV relativeFrom="paragraph">
              <wp:posOffset>-184683</wp:posOffset>
            </wp:positionV>
            <wp:extent cx="1289685" cy="1104900"/>
            <wp:effectExtent l="0" t="0" r="571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099DC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43B3EBF" w14:textId="77777777" w:rsidR="00924B4E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FE31D92" w14:textId="77777777" w:rsidR="00924B4E" w:rsidRPr="00EF3BC5" w:rsidRDefault="00924B4E" w:rsidP="00924B4E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MART</w:t>
      </w:r>
    </w:p>
    <w:p w14:paraId="56F2515D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11. sınıflara yönelik 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"Seviye Tespit Sınavı"</w:t>
      </w:r>
      <w:r w:rsidRPr="00B97F6A">
        <w:rPr>
          <w:rFonts w:asciiTheme="majorBidi" w:hAnsiTheme="majorBidi" w:cstheme="majorBidi"/>
          <w:sz w:val="24"/>
          <w:szCs w:val="24"/>
        </w:rPr>
        <w:t>'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</w:t>
      </w:r>
    </w:p>
    <w:p w14:paraId="29284922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Nisan ara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"Soru Çözüm </w:t>
      </w:r>
      <w:proofErr w:type="spellStart"/>
      <w:r w:rsidRPr="00B97F6A">
        <w:rPr>
          <w:rFonts w:asciiTheme="majorBidi" w:hAnsiTheme="majorBidi" w:cstheme="majorBidi"/>
          <w:b/>
          <w:bCs/>
          <w:sz w:val="24"/>
          <w:szCs w:val="24"/>
        </w:rPr>
        <w:t>Kampı"v</w:t>
      </w:r>
      <w:proofErr w:type="spell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programının belirlenmesi;</w:t>
      </w:r>
      <w:r w:rsidRPr="00B97F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duyurulması.</w:t>
      </w:r>
    </w:p>
    <w:p w14:paraId="098A69DB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kapsamında ,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tercih danışmanlığı faaliyetlerinin gerçekleştirilmesi. </w:t>
      </w:r>
    </w:p>
    <w:p w14:paraId="1E0BBB7F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Öğrencilerin moral motivasyon amaçlı seminer veya geziler düzenlenmesi.</w:t>
      </w:r>
    </w:p>
    <w:p w14:paraId="4324AECF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Din Öğretiminden sorumlu Şube müdürü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başkanlığında  İmam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Hatip okullarında görev yapan öğretmenlerden   İl bazlı zümre kurulu toplantısının gerçekleştirilmesi.</w:t>
      </w:r>
      <w:r w:rsidRPr="00B97F6A">
        <w:rPr>
          <w:rFonts w:asciiTheme="majorBidi" w:hAnsiTheme="majorBidi" w:cstheme="majorBidi"/>
          <w:sz w:val="24"/>
          <w:szCs w:val="24"/>
        </w:rPr>
        <w:br/>
        <w:t xml:space="preserve">DYK ve bir üst öğrenime hazırlık çalışmaları kapsamında değerlendirme toplantısının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gerçekleştirlmesi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>. Alınan kararların KTS' ye girilmesi.</w:t>
      </w:r>
    </w:p>
    <w:p w14:paraId="71531376" w14:textId="77777777" w:rsidR="00924B4E" w:rsidRPr="00B97F6A" w:rsidRDefault="00924B4E" w:rsidP="00924B4E">
      <w:pPr>
        <w:numPr>
          <w:ilvl w:val="1"/>
          <w:numId w:val="7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1B1E9506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F47C418" w14:textId="77777777" w:rsidR="00924B4E" w:rsidRPr="00460F74" w:rsidRDefault="00924B4E" w:rsidP="00924B4E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7F3AC068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BF44102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46E9A82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22A2A39" w14:textId="77777777" w:rsidR="00924B4E" w:rsidRDefault="00924B4E" w:rsidP="00924B4E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0E03EE39" wp14:editId="47D6B5C2">
            <wp:simplePos x="0" y="0"/>
            <wp:positionH relativeFrom="column">
              <wp:posOffset>-256540</wp:posOffset>
            </wp:positionH>
            <wp:positionV relativeFrom="paragraph">
              <wp:posOffset>-255270</wp:posOffset>
            </wp:positionV>
            <wp:extent cx="743585" cy="984885"/>
            <wp:effectExtent l="0" t="0" r="0" b="571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0" locked="0" layoutInCell="1" allowOverlap="1" wp14:anchorId="13079E09" wp14:editId="2646687B">
            <wp:simplePos x="0" y="0"/>
            <wp:positionH relativeFrom="column">
              <wp:posOffset>4802378</wp:posOffset>
            </wp:positionH>
            <wp:positionV relativeFrom="paragraph">
              <wp:posOffset>-380391</wp:posOffset>
            </wp:positionV>
            <wp:extent cx="1289879" cy="1104900"/>
            <wp:effectExtent l="0" t="0" r="571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27AA3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247A651" w14:textId="77777777" w:rsidR="00924B4E" w:rsidRPr="00EF3BC5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NİSAN</w:t>
      </w:r>
    </w:p>
    <w:p w14:paraId="21C448DF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dahilinde uygulanması. </w:t>
      </w:r>
    </w:p>
    <w:p w14:paraId="022C4584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2.Ara Tatil </w:t>
      </w:r>
      <w:r w:rsidRPr="00B97F6A">
        <w:rPr>
          <w:rFonts w:asciiTheme="majorBidi" w:hAnsiTheme="majorBidi" w:cstheme="majorBidi"/>
          <w:sz w:val="24"/>
          <w:szCs w:val="24"/>
        </w:rPr>
        <w:t>8 Nisan 2024 Pazartesi ile 12 Nisan 2024 Cuma</w:t>
      </w:r>
    </w:p>
    <w:p w14:paraId="77739CC3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2951CD72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Mesleki gelişim seminerleri kapsamında;</w:t>
      </w:r>
    </w:p>
    <w:p w14:paraId="4243487C" w14:textId="77777777" w:rsidR="00924B4E" w:rsidRPr="00B97F6A" w:rsidRDefault="00924B4E" w:rsidP="00924B4E">
      <w:pPr>
        <w:numPr>
          <w:ilvl w:val="2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 Üniversite tanıtım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gezileirnin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2A408E1F" w14:textId="77777777" w:rsidR="00924B4E" w:rsidRPr="00B97F6A" w:rsidRDefault="00924B4E" w:rsidP="00924B4E">
      <w:pPr>
        <w:numPr>
          <w:ilvl w:val="2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Farklı meslek gruplarından yetkin kişilerin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öğrencilerrin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alanları (Say-Eşit Ağırlık- Sözel)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doğrultusunda  buluşturulması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</w:t>
      </w:r>
    </w:p>
    <w:p w14:paraId="09990345" w14:textId="77777777" w:rsidR="00924B4E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KTS'de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belirtilen aylık hedeflerin uygulanması ve ay sonunda sisteme rapor girişinin yapılması.</w:t>
      </w:r>
    </w:p>
    <w:p w14:paraId="4E1F36E5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1E89DE50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A2264DA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483C51B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E2D6257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E229306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F6F2AD7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6CB55E4" w14:textId="77777777" w:rsidR="00924B4E" w:rsidRDefault="00924B4E" w:rsidP="00924B4E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727E10A" w14:textId="77777777" w:rsidR="00924B4E" w:rsidRDefault="00924B4E" w:rsidP="00924B4E">
      <w:pPr>
        <w:spacing w:line="48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FF114AC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6672" behindDoc="0" locked="0" layoutInCell="1" allowOverlap="1" wp14:anchorId="76230CC6" wp14:editId="39ADFCD2">
            <wp:simplePos x="0" y="0"/>
            <wp:positionH relativeFrom="column">
              <wp:posOffset>4926330</wp:posOffset>
            </wp:positionH>
            <wp:positionV relativeFrom="paragraph">
              <wp:posOffset>-278130</wp:posOffset>
            </wp:positionV>
            <wp:extent cx="1289685" cy="1104900"/>
            <wp:effectExtent l="0" t="0" r="571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62C8C58D" wp14:editId="4B4F9414">
            <wp:simplePos x="0" y="0"/>
            <wp:positionH relativeFrom="column">
              <wp:posOffset>-131673</wp:posOffset>
            </wp:positionH>
            <wp:positionV relativeFrom="paragraph">
              <wp:posOffset>-152248</wp:posOffset>
            </wp:positionV>
            <wp:extent cx="743585" cy="984885"/>
            <wp:effectExtent l="0" t="0" r="0" b="571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2F4BC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2639980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204AF18" w14:textId="77777777" w:rsidR="00924B4E" w:rsidRPr="00EF3BC5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MAYIS</w:t>
      </w:r>
    </w:p>
    <w:p w14:paraId="38BE25A1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Sınav Kaygısı, Sınav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Stratejileri,Motivasyon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v.b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konularda seminerlerin gerçekleştirilmesi.</w:t>
      </w:r>
    </w:p>
    <w:p w14:paraId="71B65958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yaz kamp programının planlanması.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7B8E6639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Öğrenci Koçluğuyla ilgili Çalışmaların Planlanması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20F49038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Seviye Tespit Sınavının Uygulanması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614D8364" w14:textId="77777777" w:rsidR="00924B4E" w:rsidRPr="00B97F6A" w:rsidRDefault="00924B4E" w:rsidP="00924B4E">
      <w:pPr>
        <w:numPr>
          <w:ilvl w:val="1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Okul tanıtımı</w:t>
      </w:r>
      <w:r w:rsidRPr="00B97F6A">
        <w:rPr>
          <w:rFonts w:asciiTheme="majorBidi" w:hAnsiTheme="majorBidi" w:cstheme="majorBidi"/>
          <w:sz w:val="24"/>
          <w:szCs w:val="24"/>
        </w:rPr>
        <w:br/>
        <w:t xml:space="preserve">Afiş Broşür, Sosyal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medya  Çalışmalarının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Gerçekleştirilmesi(11. sınıftan 12. sınıfa geçeceklere  yönelik )</w:t>
      </w:r>
    </w:p>
    <w:p w14:paraId="75B6855E" w14:textId="77777777" w:rsidR="00924B4E" w:rsidRPr="00B97F6A" w:rsidRDefault="00924B4E" w:rsidP="00924B4E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76275285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D959D65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FC406E1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E48C1C0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83DBEB0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3C93AE8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9E5AF5F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B85A83B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193954F" w14:textId="77777777" w:rsidR="00924B4E" w:rsidRDefault="00924B4E" w:rsidP="00924B4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5D3C22E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46F0A5A5" wp14:editId="190F97BD">
            <wp:simplePos x="0" y="0"/>
            <wp:positionH relativeFrom="column">
              <wp:posOffset>4882515</wp:posOffset>
            </wp:positionH>
            <wp:positionV relativeFrom="paragraph">
              <wp:posOffset>-288290</wp:posOffset>
            </wp:positionV>
            <wp:extent cx="1289685" cy="1104900"/>
            <wp:effectExtent l="0" t="0" r="571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063CFD9D" wp14:editId="6CDA1C3E">
            <wp:simplePos x="0" y="0"/>
            <wp:positionH relativeFrom="column">
              <wp:posOffset>-175565</wp:posOffset>
            </wp:positionH>
            <wp:positionV relativeFrom="paragraph">
              <wp:posOffset>-162027</wp:posOffset>
            </wp:positionV>
            <wp:extent cx="743585" cy="984885"/>
            <wp:effectExtent l="0" t="0" r="0" b="571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D2752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46A28A4" w14:textId="77777777" w:rsidR="00924B4E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7A5E9BA" w14:textId="77777777" w:rsidR="00924B4E" w:rsidRPr="00EF3BC5" w:rsidRDefault="00924B4E" w:rsidP="00924B4E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HAZİRAN</w:t>
      </w:r>
    </w:p>
    <w:p w14:paraId="63046FB7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Sınav Öncesi ve sınav günü yapılacaklarla ilgili rehberlik servisi aracılığıyla öğrenci ve velilere bilgilendirme çalışmasının yapılması.</w:t>
      </w:r>
    </w:p>
    <w:p w14:paraId="3C3EB5F1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yaz kamp programının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yüzyüze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programlarla  duyurulması (11. sınıftan 12. sınıfa geçeceklere  yönelik )</w:t>
      </w:r>
    </w:p>
    <w:p w14:paraId="4CD6BF0F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Hazırlanan kamp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propgramıyla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ilgili görsellerin okul panoları ve sosyal medya hesaplarında yayınlanması.</w:t>
      </w:r>
    </w:p>
    <w:p w14:paraId="656C7A7D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Öğrenci Koçluğuyla ilgili çalışmaların;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  (11. sınıftan 12. sınıfa geçeceklere  yönelik )</w:t>
      </w:r>
    </w:p>
    <w:p w14:paraId="0DA3F7A9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14:paraId="6660D799" w14:textId="77777777" w:rsidR="00924B4E" w:rsidRPr="00B97F6A" w:rsidRDefault="00924B4E" w:rsidP="00924B4E">
      <w:pPr>
        <w:numPr>
          <w:ilvl w:val="1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KTS'de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belirtilen aylık hedeflerin uygulanması ve ay sonunda sisteme rapor girişinin yapılması.</w:t>
      </w:r>
    </w:p>
    <w:p w14:paraId="7D11C205" w14:textId="77777777" w:rsidR="004F0FC6" w:rsidRDefault="004F0FC6"/>
    <w:sectPr w:rsidR="004F0FC6" w:rsidSect="0092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CD7"/>
    <w:multiLevelType w:val="hybridMultilevel"/>
    <w:tmpl w:val="717E5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985"/>
    <w:multiLevelType w:val="hybridMultilevel"/>
    <w:tmpl w:val="70C26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61A0"/>
    <w:multiLevelType w:val="hybridMultilevel"/>
    <w:tmpl w:val="0D586A9A"/>
    <w:lvl w:ilvl="0" w:tplc="FCF6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CB8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C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C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4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CC37EE"/>
    <w:multiLevelType w:val="hybridMultilevel"/>
    <w:tmpl w:val="E98660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73346"/>
    <w:multiLevelType w:val="hybridMultilevel"/>
    <w:tmpl w:val="9648CA70"/>
    <w:lvl w:ilvl="0" w:tplc="A9A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48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221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8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A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7C4261"/>
    <w:multiLevelType w:val="hybridMultilevel"/>
    <w:tmpl w:val="051C44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D04A6"/>
    <w:multiLevelType w:val="hybridMultilevel"/>
    <w:tmpl w:val="8E86350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788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105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624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44FE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6C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6EC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C0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235C7B"/>
    <w:multiLevelType w:val="hybridMultilevel"/>
    <w:tmpl w:val="6A1C3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7385B"/>
    <w:multiLevelType w:val="hybridMultilevel"/>
    <w:tmpl w:val="8F425EA2"/>
    <w:lvl w:ilvl="0" w:tplc="096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84C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0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07738114">
    <w:abstractNumId w:val="3"/>
  </w:num>
  <w:num w:numId="2" w16cid:durableId="949049776">
    <w:abstractNumId w:val="6"/>
  </w:num>
  <w:num w:numId="3" w16cid:durableId="424034169">
    <w:abstractNumId w:val="1"/>
  </w:num>
  <w:num w:numId="4" w16cid:durableId="588273150">
    <w:abstractNumId w:val="7"/>
  </w:num>
  <w:num w:numId="5" w16cid:durableId="440027858">
    <w:abstractNumId w:val="0"/>
  </w:num>
  <w:num w:numId="6" w16cid:durableId="727994356">
    <w:abstractNumId w:val="5"/>
  </w:num>
  <w:num w:numId="7" w16cid:durableId="678586550">
    <w:abstractNumId w:val="8"/>
  </w:num>
  <w:num w:numId="8" w16cid:durableId="485053350">
    <w:abstractNumId w:val="4"/>
  </w:num>
  <w:num w:numId="9" w16cid:durableId="4452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4E"/>
    <w:rsid w:val="004F0FC6"/>
    <w:rsid w:val="009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19BD"/>
  <w15:chartTrackingRefBased/>
  <w15:docId w15:val="{A1F7D55B-6855-4D0D-905E-32B8C6D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4E"/>
    <w:pPr>
      <w:spacing w:after="0" w:line="240" w:lineRule="auto"/>
      <w:ind w:left="737" w:right="1531"/>
      <w:jc w:val="both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4B4E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Donmez</dc:creator>
  <cp:keywords/>
  <dc:description/>
  <cp:lastModifiedBy>Fatih Donmez</cp:lastModifiedBy>
  <cp:revision>1</cp:revision>
  <dcterms:created xsi:type="dcterms:W3CDTF">2023-10-21T08:56:00Z</dcterms:created>
  <dcterms:modified xsi:type="dcterms:W3CDTF">2023-10-21T08:58:00Z</dcterms:modified>
</cp:coreProperties>
</file>